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DE" w:rsidRDefault="00FA546A">
      <w:pPr>
        <w:spacing w:after="20" w:line="259" w:lineRule="auto"/>
        <w:ind w:left="0" w:right="2" w:firstLine="0"/>
        <w:jc w:val="center"/>
      </w:pPr>
      <w:bookmarkStart w:id="0" w:name="_GoBack"/>
      <w:bookmarkEnd w:id="0"/>
      <w:r>
        <w:rPr>
          <w:b/>
          <w:sz w:val="28"/>
        </w:rPr>
        <w:t xml:space="preserve">СПИСОК </w:t>
      </w:r>
    </w:p>
    <w:p w:rsidR="001316DE" w:rsidRDefault="00FA546A">
      <w:pPr>
        <w:spacing w:after="0" w:line="276" w:lineRule="auto"/>
        <w:ind w:left="285" w:right="281" w:hanging="7"/>
        <w:jc w:val="center"/>
      </w:pPr>
      <w:r>
        <w:rPr>
          <w:sz w:val="28"/>
        </w:rPr>
        <w:t xml:space="preserve">опубликованных и приравненных к ним </w:t>
      </w:r>
      <w:r>
        <w:rPr>
          <w:sz w:val="28"/>
        </w:rPr>
        <w:br/>
        <w:t xml:space="preserve">научных и учебно-методических работ </w:t>
      </w:r>
      <w:r>
        <w:rPr>
          <w:sz w:val="28"/>
        </w:rPr>
        <w:br/>
      </w:r>
      <w:r>
        <w:rPr>
          <w:sz w:val="28"/>
          <w:u w:val="single" w:color="000000"/>
        </w:rPr>
        <w:t>Ф.И.О. поступающего в магистратуру</w:t>
      </w:r>
    </w:p>
    <w:p w:rsidR="001316DE" w:rsidRDefault="00FA546A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9501" w:type="dxa"/>
        <w:tblInd w:w="-72" w:type="dxa"/>
        <w:tblCellMar>
          <w:top w:w="7" w:type="dxa"/>
          <w:left w:w="26" w:type="dxa"/>
        </w:tblCellMar>
        <w:tblLook w:val="04A0" w:firstRow="1" w:lastRow="0" w:firstColumn="1" w:lastColumn="0" w:noHBand="0" w:noVBand="1"/>
      </w:tblPr>
      <w:tblGrid>
        <w:gridCol w:w="710"/>
        <w:gridCol w:w="2410"/>
        <w:gridCol w:w="1287"/>
        <w:gridCol w:w="2540"/>
        <w:gridCol w:w="1286"/>
        <w:gridCol w:w="1268"/>
      </w:tblGrid>
      <w:tr w:rsidR="001316DE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DE" w:rsidRDefault="00FA546A">
            <w:pPr>
              <w:spacing w:after="16" w:line="259" w:lineRule="auto"/>
              <w:ind w:left="214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1316DE" w:rsidRDefault="00FA546A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DE" w:rsidRDefault="00FA546A">
            <w:pPr>
              <w:spacing w:after="0" w:line="259" w:lineRule="auto"/>
              <w:ind w:left="2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1316DE" w:rsidRDefault="00FA546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Наименование работы, ее вид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DE" w:rsidRDefault="00FA546A">
            <w:pPr>
              <w:spacing w:after="19" w:line="259" w:lineRule="auto"/>
              <w:ind w:left="3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1316DE" w:rsidRDefault="00FA546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Форма работы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DE" w:rsidRDefault="00FA546A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Выходные данные </w:t>
            </w:r>
          </w:p>
          <w:p w:rsidR="001316DE" w:rsidRDefault="00FA546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(Место издания, название, изд-во, год)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DE" w:rsidRDefault="00FA546A">
            <w:pPr>
              <w:spacing w:after="19" w:line="259" w:lineRule="auto"/>
              <w:ind w:left="3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1316DE" w:rsidRDefault="00FA546A">
            <w:pPr>
              <w:spacing w:after="15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Объем </w:t>
            </w:r>
          </w:p>
          <w:p w:rsidR="001316DE" w:rsidRDefault="00FA546A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печ.л</w:t>
            </w:r>
            <w:proofErr w:type="spellEnd"/>
            <w:r>
              <w:rPr>
                <w:sz w:val="24"/>
              </w:rPr>
              <w:t xml:space="preserve">. стр.)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DE" w:rsidRDefault="00FA546A">
            <w:pPr>
              <w:spacing w:after="20" w:line="259" w:lineRule="auto"/>
              <w:ind w:left="3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1316DE" w:rsidRDefault="00FA546A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Соавторы </w:t>
            </w:r>
          </w:p>
        </w:tc>
      </w:tr>
      <w:tr w:rsidR="001316DE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DE" w:rsidRDefault="00FA546A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DE" w:rsidRDefault="00FA546A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DE" w:rsidRDefault="00FA546A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DE" w:rsidRDefault="00FA546A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DE" w:rsidRDefault="00FA546A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DE" w:rsidRDefault="00FA546A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8"/>
              </w:rPr>
              <w:t xml:space="preserve">6 </w:t>
            </w:r>
          </w:p>
        </w:tc>
      </w:tr>
      <w:tr w:rsidR="001316DE">
        <w:trPr>
          <w:trHeight w:val="5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DE" w:rsidRDefault="00FA546A">
            <w:pPr>
              <w:spacing w:after="0" w:line="259" w:lineRule="auto"/>
              <w:ind w:left="39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DE" w:rsidRDefault="00FA546A">
            <w:pPr>
              <w:spacing w:after="0" w:line="259" w:lineRule="auto"/>
              <w:ind w:left="38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DE" w:rsidRDefault="00FA546A">
            <w:pPr>
              <w:spacing w:after="0" w:line="259" w:lineRule="auto"/>
              <w:ind w:left="43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DE" w:rsidRDefault="00FA546A">
            <w:pPr>
              <w:spacing w:after="0" w:line="259" w:lineRule="auto"/>
              <w:ind w:left="38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DE" w:rsidRDefault="00FA546A">
            <w:pPr>
              <w:spacing w:after="0" w:line="259" w:lineRule="auto"/>
              <w:ind w:left="44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6DE" w:rsidRDefault="00FA546A">
            <w:pPr>
              <w:spacing w:after="0" w:line="259" w:lineRule="auto"/>
              <w:ind w:left="43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FA546A">
        <w:trPr>
          <w:trHeight w:val="5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9" w:firstLine="0"/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4" w:firstLine="0"/>
              <w:jc w:val="center"/>
              <w:rPr>
                <w:sz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</w:tr>
      <w:tr w:rsidR="00FA546A">
        <w:trPr>
          <w:trHeight w:val="5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9" w:firstLine="0"/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4" w:firstLine="0"/>
              <w:jc w:val="center"/>
              <w:rPr>
                <w:sz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</w:tr>
      <w:tr w:rsidR="00FA546A">
        <w:trPr>
          <w:trHeight w:val="5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9" w:firstLine="0"/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4" w:firstLine="0"/>
              <w:jc w:val="center"/>
              <w:rPr>
                <w:sz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</w:tr>
      <w:tr w:rsidR="00FA546A">
        <w:trPr>
          <w:trHeight w:val="5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9" w:firstLine="0"/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4" w:firstLine="0"/>
              <w:jc w:val="center"/>
              <w:rPr>
                <w:sz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</w:tr>
      <w:tr w:rsidR="00FA546A">
        <w:trPr>
          <w:trHeight w:val="5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9" w:firstLine="0"/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4" w:firstLine="0"/>
              <w:jc w:val="center"/>
              <w:rPr>
                <w:sz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</w:tr>
      <w:tr w:rsidR="00FA546A">
        <w:trPr>
          <w:trHeight w:val="5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9" w:firstLine="0"/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4" w:firstLine="0"/>
              <w:jc w:val="center"/>
              <w:rPr>
                <w:sz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</w:tr>
      <w:tr w:rsidR="00FA546A">
        <w:trPr>
          <w:trHeight w:val="5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9" w:firstLine="0"/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4" w:firstLine="0"/>
              <w:jc w:val="center"/>
              <w:rPr>
                <w:sz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</w:tr>
      <w:tr w:rsidR="00FA546A">
        <w:trPr>
          <w:trHeight w:val="5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9" w:firstLine="0"/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4" w:firstLine="0"/>
              <w:jc w:val="center"/>
              <w:rPr>
                <w:sz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</w:tr>
      <w:tr w:rsidR="00FA546A">
        <w:trPr>
          <w:trHeight w:val="5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9" w:firstLine="0"/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4" w:firstLine="0"/>
              <w:jc w:val="center"/>
              <w:rPr>
                <w:sz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</w:tr>
      <w:tr w:rsidR="00FA546A">
        <w:trPr>
          <w:trHeight w:val="5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9" w:firstLine="0"/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4" w:firstLine="0"/>
              <w:jc w:val="center"/>
              <w:rPr>
                <w:sz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</w:tr>
      <w:tr w:rsidR="00FA546A">
        <w:trPr>
          <w:trHeight w:val="5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9" w:firstLine="0"/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4" w:firstLine="0"/>
              <w:jc w:val="center"/>
              <w:rPr>
                <w:sz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</w:tr>
      <w:tr w:rsidR="00FA546A">
        <w:trPr>
          <w:trHeight w:val="5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9" w:firstLine="0"/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38" w:firstLine="0"/>
              <w:jc w:val="center"/>
              <w:rPr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4" w:firstLine="0"/>
              <w:jc w:val="center"/>
              <w:rPr>
                <w:sz w:val="2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6A" w:rsidRDefault="00FA546A">
            <w:pPr>
              <w:spacing w:after="0" w:line="259" w:lineRule="auto"/>
              <w:ind w:left="43" w:firstLine="0"/>
              <w:jc w:val="center"/>
              <w:rPr>
                <w:sz w:val="28"/>
              </w:rPr>
            </w:pPr>
          </w:p>
        </w:tc>
      </w:tr>
      <w:tr w:rsidR="001316DE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6DE" w:rsidRDefault="001316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16DE" w:rsidRDefault="001316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16DE" w:rsidRDefault="00FA546A" w:rsidP="00FA546A">
            <w:pPr>
              <w:spacing w:after="0" w:line="259" w:lineRule="auto"/>
              <w:ind w:left="199" w:firstLine="0"/>
              <w:jc w:val="left"/>
            </w:pPr>
            <w:r>
              <w:rPr>
                <w:sz w:val="24"/>
              </w:rPr>
              <w:t xml:space="preserve">Общий объем ______  </w:t>
            </w:r>
            <w:proofErr w:type="spellStart"/>
            <w:r>
              <w:rPr>
                <w:sz w:val="24"/>
              </w:rPr>
              <w:t>п.л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16DE" w:rsidRDefault="001316D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316DE" w:rsidRDefault="00FA546A">
      <w:pPr>
        <w:spacing w:after="11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1316DE" w:rsidRDefault="00FA546A">
      <w:pPr>
        <w:tabs>
          <w:tab w:val="center" w:pos="4249"/>
          <w:tab w:val="center" w:pos="4957"/>
          <w:tab w:val="center" w:pos="7081"/>
          <w:tab w:val="center" w:pos="6373"/>
          <w:tab w:val="center" w:pos="7082"/>
          <w:tab w:val="center" w:pos="8498"/>
        </w:tabs>
        <w:spacing w:after="0" w:line="269" w:lineRule="auto"/>
        <w:ind w:left="-15" w:firstLine="0"/>
        <w:jc w:val="left"/>
      </w:pPr>
      <w:r>
        <w:rPr>
          <w:sz w:val="28"/>
        </w:rPr>
        <w:t xml:space="preserve">Поступающий в магистратуру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 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98574" cy="9144"/>
                <wp:effectExtent l="0" t="0" r="0" b="0"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8574" cy="9144"/>
                          <a:chOff x="0" y="0"/>
                          <a:chExt cx="1798574" cy="9144"/>
                        </a:xfrm>
                      </wpg:grpSpPr>
                      <wps:wsp>
                        <wps:cNvPr id="2507" name="Shape 2507"/>
                        <wps:cNvSpPr/>
                        <wps:spPr>
                          <a:xfrm>
                            <a:off x="0" y="0"/>
                            <a:ext cx="17985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574" h="9144">
                                <a:moveTo>
                                  <a:pt x="0" y="0"/>
                                </a:moveTo>
                                <a:lnTo>
                                  <a:pt x="1798574" y="0"/>
                                </a:lnTo>
                                <a:lnTo>
                                  <a:pt x="17985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2BF36E" id="Group 2102" o:spid="_x0000_s1026" style="width:141.6pt;height:.7pt;mso-position-horizontal-relative:char;mso-position-vertical-relative:line" coordsize="179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fnQeAIAAFUGAAAOAAAAZHJzL2Uyb0RvYy54bWykVU1v2zAMvQ/YfxB0X2wH6dIacXpYt1yG&#10;rVi7H6DIkm1AlgRJiZN/P4r+iJFuHdDmYNPU4xP5RDGb+1OryFE43xhd0GyRUiI0N2Wjq4L+fv72&#10;6ZYSH5gumTJaFPQsPL3ffvyw6WwulqY2qhSOAIn2eWcLWodg8yTxvBYt8wtjhYZFaVzLAny6Kikd&#10;64C9VckyTT8nnXGldYYL78H70C/SLfJLKXj4KaUXgaiCQm4Bnw6f+/hMthuWV47ZuuFDGuwNWbSs&#10;0bDpRPXAAiMH17ygahvujDcyLLhpEyNlwwXWANVk6VU1O2cOFmup8q6yk0wg7ZVOb6blP46PjjRl&#10;QZdZuqREsxZOCTcm6AGBOlvlgNs5+2Qf3eCo+q9Y80m6Nr6hGnJCac+TtOIUCAdntr67vVmvKOGw&#10;dpetVr3yvIbjeRHE66+vhSXjlknMbEqks9BC/qKSf59KTzWzAsX3sfpRpZt0PaqECLKMHhQFcZNE&#10;Pveg1rv0mQplOT/4sBMGdWbH7z70jVuOFqtHi5/0aDpo/1cb37IQ42KS0STd7KDq4ZziYmuO4tkg&#10;LFydFuR4WVV6jprOfGwHwI6I8W2Rb44cm+OfYLjGsx76Dwxv+IQBI9a53QwG1g72XF2lowywCWcw&#10;j6RiAS922wQYVKppQaLlOk0vxMAWW68/bbTCWYkoltK/hITLhZciOryr9l+UI0cWxxH+kJwpW7PB&#10;G3sJUhqgaCNPjJeNUhNlhqF/o+wZBnCMEzgJp8i0j+RDNv04hKECRY9DETKYgnBno8MUr2GUY5qz&#10;aqO5N+UZBwQKAncRpcHZhXUMczYOx/k3oi7/Bts/AAAA//8DAFBLAwQUAAYACAAAACEA0Hm9X9sA&#10;AAADAQAADwAAAGRycy9kb3ducmV2LnhtbEyPQUvDQBCF74L/YRnBm90kVSlpNqUU9VQEW0F6mybT&#10;JDQ7G7LbJP33jl708mB4j/e+yVaTbdVAvW8cG4hnESjiwpUNVwY+968PC1A+IJfYOiYDV/Kwym9v&#10;MkxLN/IHDbtQKSlhn6KBOoQu1doXNVn0M9cRi3dyvcUgZ1/pssdRym2rkyh61hYbloUaO9rUVJx3&#10;F2vgbcRxPY9fhu35tLke9k/vX9uYjLm/m9ZLUIGm8BeGH3xBh1yYju7CpVetAXkk/Kp4yWKegDpK&#10;6BF0nun/7Pk3AAAA//8DAFBLAQItABQABgAIAAAAIQC2gziS/gAAAOEBAAATAAAAAAAAAAAAAAAA&#10;AAAAAABbQ29udGVudF9UeXBlc10ueG1sUEsBAi0AFAAGAAgAAAAhADj9If/WAAAAlAEAAAsAAAAA&#10;AAAAAAAAAAAALwEAAF9yZWxzLy5yZWxzUEsBAi0AFAAGAAgAAAAhAPxZ+dB4AgAAVQYAAA4AAAAA&#10;AAAAAAAAAAAALgIAAGRycy9lMm9Eb2MueG1sUEsBAi0AFAAGAAgAAAAhANB5vV/bAAAAAwEAAA8A&#10;AAAAAAAAAAAAAAAA0gQAAGRycy9kb3ducmV2LnhtbFBLBQYAAAAABAAEAPMAAADaBQAAAAA=&#10;">
                <v:shape id="Shape 2507" o:spid="_x0000_s1027" style="position:absolute;width:17985;height:91;visibility:visible;mso-wrap-style:square;v-text-anchor:top" coordsize="17985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HqsQA&#10;AADdAAAADwAAAGRycy9kb3ducmV2LnhtbESPzWrCQBSF94LvMNyCO51pQC2po6iQ0q5qoy7cXTLX&#10;JDRzJ2SmGt/eKQguD+fn4yxWvW3EhTpfO9bwOlEgiAtnai41HPbZ+A2ED8gGG8ek4UYeVsvhYIGp&#10;cVf+oUseShFH2KeooQqhTaX0RUUW/cS1xNE7u85iiLIrpenwGsdtIxOlZtJizZFQYUvbiorf/M9G&#10;yA3p+MFbdf5KmqTcrLPd9ynTevTSr99BBOrDM/xofxoNyVTN4f9Nf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7B6rEAAAA3QAAAA8AAAAAAAAAAAAAAAAAmAIAAGRycy9k&#10;b3ducmV2LnhtbFBLBQYAAAAABAAEAPUAAACJAwAAAAA=&#10;" path="m,l1798574,r,9144l,9144,,e" fillcolor="black" stroked="f" strokeweight="0">
                  <v:stroke miterlimit="83231f" joinstyle="miter"/>
                  <v:path arrowok="t" textboxrect="0,0,1798574,9144"/>
                </v:shape>
                <w10:anchorlock/>
              </v:group>
            </w:pict>
          </mc:Fallback>
        </mc:AlternateContent>
      </w:r>
      <w:r>
        <w:rPr>
          <w:sz w:val="28"/>
        </w:rPr>
        <w:tab/>
        <w:t xml:space="preserve"> </w:t>
      </w:r>
    </w:p>
    <w:p w:rsidR="001316DE" w:rsidRDefault="00FA546A" w:rsidP="00FA546A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970"/>
        </w:tabs>
        <w:spacing w:after="0" w:line="259" w:lineRule="auto"/>
        <w:ind w:left="0" w:firstLine="0"/>
        <w:jc w:val="right"/>
      </w:pPr>
      <w:r>
        <w:rPr>
          <w:i/>
          <w:sz w:val="24"/>
        </w:rPr>
        <w:t>Подпись с расшифровкой</w:t>
      </w:r>
    </w:p>
    <w:p w:rsidR="001316DE" w:rsidRDefault="00FA546A">
      <w:pPr>
        <w:spacing w:after="56" w:line="259" w:lineRule="auto"/>
        <w:ind w:left="720" w:firstLine="0"/>
        <w:jc w:val="left"/>
      </w:pPr>
      <w:r>
        <w:t xml:space="preserve"> </w:t>
      </w:r>
    </w:p>
    <w:p w:rsidR="001316DE" w:rsidRDefault="00FA546A">
      <w:pPr>
        <w:spacing w:after="25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1316DE" w:rsidRDefault="00FA546A">
      <w:pPr>
        <w:spacing w:after="0" w:line="269" w:lineRule="auto"/>
        <w:ind w:left="-5" w:right="224"/>
        <w:jc w:val="left"/>
      </w:pPr>
      <w:r>
        <w:rPr>
          <w:sz w:val="28"/>
        </w:rPr>
        <w:t xml:space="preserve">Подпись ответственного лица приемной комиссии _______________ </w:t>
      </w:r>
      <w:r>
        <w:rPr>
          <w:sz w:val="28"/>
        </w:rPr>
        <w:br/>
        <w:t xml:space="preserve">«____» _________ 20___ г. </w:t>
      </w:r>
    </w:p>
    <w:p w:rsidR="001316DE" w:rsidRPr="00FA546A" w:rsidRDefault="00FA546A" w:rsidP="00FA546A">
      <w:pPr>
        <w:spacing w:after="0" w:line="259" w:lineRule="auto"/>
        <w:ind w:left="0" w:firstLine="0"/>
        <w:jc w:val="center"/>
        <w:rPr>
          <w:sz w:val="24"/>
          <w:szCs w:val="28"/>
        </w:rPr>
      </w:pPr>
      <w:r w:rsidRPr="00FA546A">
        <w:rPr>
          <w:b/>
          <w:sz w:val="24"/>
          <w:szCs w:val="28"/>
        </w:rPr>
        <w:t>Примечания:</w:t>
      </w:r>
    </w:p>
    <w:p w:rsidR="001316DE" w:rsidRPr="00FA546A" w:rsidRDefault="00FA546A" w:rsidP="00FA546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24"/>
          <w:szCs w:val="28"/>
        </w:rPr>
      </w:pPr>
      <w:r w:rsidRPr="00FA546A">
        <w:rPr>
          <w:sz w:val="24"/>
          <w:szCs w:val="28"/>
        </w:rPr>
        <w:t xml:space="preserve">Список составляется по разделам в хронологической последовательности публикаций работ по сквозной нумерации: </w:t>
      </w:r>
    </w:p>
    <w:p w:rsidR="001316DE" w:rsidRPr="00FA546A" w:rsidRDefault="00FA546A" w:rsidP="00FA546A">
      <w:pPr>
        <w:tabs>
          <w:tab w:val="left" w:pos="0"/>
        </w:tabs>
        <w:spacing w:after="0" w:line="240" w:lineRule="auto"/>
        <w:ind w:left="0" w:firstLine="0"/>
        <w:rPr>
          <w:sz w:val="24"/>
          <w:szCs w:val="28"/>
        </w:rPr>
      </w:pPr>
      <w:r w:rsidRPr="00FA546A">
        <w:rPr>
          <w:sz w:val="24"/>
          <w:szCs w:val="28"/>
        </w:rPr>
        <w:t xml:space="preserve">а) научные работы; </w:t>
      </w:r>
    </w:p>
    <w:p w:rsidR="001316DE" w:rsidRPr="00FA546A" w:rsidRDefault="00FA546A" w:rsidP="00FA546A">
      <w:pPr>
        <w:tabs>
          <w:tab w:val="left" w:pos="0"/>
        </w:tabs>
        <w:spacing w:after="0" w:line="240" w:lineRule="auto"/>
        <w:ind w:left="0" w:firstLine="0"/>
        <w:rPr>
          <w:sz w:val="24"/>
          <w:szCs w:val="28"/>
        </w:rPr>
      </w:pPr>
      <w:r w:rsidRPr="00FA546A">
        <w:rPr>
          <w:sz w:val="24"/>
          <w:szCs w:val="28"/>
        </w:rPr>
        <w:t xml:space="preserve">б) авторские свидетельства, дипломы, патенты, лицензии, информационные карты, алгоритмы, </w:t>
      </w:r>
    </w:p>
    <w:p w:rsidR="001316DE" w:rsidRPr="00FA546A" w:rsidRDefault="00FA546A" w:rsidP="00FA546A">
      <w:pPr>
        <w:tabs>
          <w:tab w:val="left" w:pos="0"/>
        </w:tabs>
        <w:spacing w:after="0" w:line="240" w:lineRule="auto"/>
        <w:ind w:left="0" w:firstLine="0"/>
        <w:rPr>
          <w:sz w:val="24"/>
          <w:szCs w:val="28"/>
        </w:rPr>
      </w:pPr>
      <w:r w:rsidRPr="00FA546A">
        <w:rPr>
          <w:sz w:val="24"/>
          <w:szCs w:val="28"/>
        </w:rPr>
        <w:t xml:space="preserve">проекты; </w:t>
      </w:r>
    </w:p>
    <w:p w:rsidR="001316DE" w:rsidRPr="00FA546A" w:rsidRDefault="00FA546A" w:rsidP="00FA546A">
      <w:pPr>
        <w:tabs>
          <w:tab w:val="left" w:pos="0"/>
        </w:tabs>
        <w:spacing w:after="0" w:line="240" w:lineRule="auto"/>
        <w:ind w:left="0" w:firstLine="0"/>
        <w:rPr>
          <w:sz w:val="24"/>
          <w:szCs w:val="28"/>
        </w:rPr>
      </w:pPr>
      <w:r w:rsidRPr="00FA546A">
        <w:rPr>
          <w:sz w:val="24"/>
          <w:szCs w:val="28"/>
        </w:rPr>
        <w:t xml:space="preserve">в) учебно-методические работы; </w:t>
      </w:r>
    </w:p>
    <w:p w:rsidR="001316DE" w:rsidRPr="00FA546A" w:rsidRDefault="00FA546A" w:rsidP="00FA546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sz w:val="24"/>
          <w:szCs w:val="28"/>
        </w:rPr>
      </w:pPr>
      <w:r w:rsidRPr="00FA546A">
        <w:rPr>
          <w:sz w:val="24"/>
          <w:szCs w:val="28"/>
        </w:rPr>
        <w:lastRenderedPageBreak/>
        <w:t xml:space="preserve">В графе 2 (Наименование) приводится полное наименование работы (тема) с уточнением в скобках вида публикации: монография, статья, тезисы, отчеты по НИР, прошедшие депонирование; учебник, учебное пособие, руководство, учебно-методическая разработка и другие. При необходимости указывается на каком языке опубликована работа.  </w:t>
      </w:r>
    </w:p>
    <w:p w:rsidR="001316DE" w:rsidRPr="00FA546A" w:rsidRDefault="00FA546A" w:rsidP="00FA546A">
      <w:pPr>
        <w:tabs>
          <w:tab w:val="left" w:pos="0"/>
        </w:tabs>
        <w:spacing w:after="0" w:line="240" w:lineRule="auto"/>
        <w:ind w:left="0" w:firstLine="0"/>
        <w:rPr>
          <w:sz w:val="24"/>
          <w:szCs w:val="28"/>
        </w:rPr>
      </w:pPr>
      <w:r w:rsidRPr="00FA546A">
        <w:rPr>
          <w:sz w:val="24"/>
          <w:szCs w:val="28"/>
        </w:rPr>
        <w:t xml:space="preserve">Опубликованной считается учебно-методическая работа, прошедшая редакционно-издательскую обработку по рекомендации учебно-методического совета факультета или высшего учебного заведения (образовательного учреждения повышения квалификации), прошедшая тиражирование, и имеющая выходные сведения. Научная работа считается опубликованной в соответствии с установленными требованиями. </w:t>
      </w:r>
    </w:p>
    <w:p w:rsidR="001316DE" w:rsidRPr="00FA546A" w:rsidRDefault="00FA546A" w:rsidP="00FA546A">
      <w:pPr>
        <w:tabs>
          <w:tab w:val="left" w:pos="0"/>
        </w:tabs>
        <w:spacing w:after="0" w:line="240" w:lineRule="auto"/>
        <w:ind w:left="0" w:firstLine="0"/>
        <w:rPr>
          <w:sz w:val="24"/>
          <w:szCs w:val="28"/>
        </w:rPr>
      </w:pPr>
      <w:r w:rsidRPr="00FA546A">
        <w:rPr>
          <w:sz w:val="24"/>
          <w:szCs w:val="28"/>
        </w:rPr>
        <w:t>Если учебник или учебное пособие допущено или рекомендовано для использования в учебном процессе, то указывается каким</w:t>
      </w:r>
      <w:r w:rsidRPr="00FA546A">
        <w:rPr>
          <w:i/>
          <w:sz w:val="24"/>
          <w:szCs w:val="28"/>
        </w:rPr>
        <w:t xml:space="preserve"> </w:t>
      </w:r>
      <w:r w:rsidRPr="00FA546A">
        <w:rPr>
          <w:sz w:val="24"/>
          <w:szCs w:val="28"/>
        </w:rPr>
        <w:t xml:space="preserve">министерством, ведомством или учебно-методическим объединением дана соответствующая рекомендация. </w:t>
      </w:r>
    </w:p>
    <w:p w:rsidR="001316DE" w:rsidRPr="00FA546A" w:rsidRDefault="00FA546A" w:rsidP="00FA546A">
      <w:pPr>
        <w:tabs>
          <w:tab w:val="left" w:pos="0"/>
        </w:tabs>
        <w:spacing w:after="0" w:line="240" w:lineRule="auto"/>
        <w:ind w:left="0" w:firstLine="0"/>
        <w:rPr>
          <w:sz w:val="24"/>
          <w:szCs w:val="28"/>
        </w:rPr>
      </w:pPr>
      <w:r w:rsidRPr="00FA546A">
        <w:rPr>
          <w:sz w:val="24"/>
          <w:szCs w:val="28"/>
        </w:rPr>
        <w:t xml:space="preserve">В графе 3 (Форма работы) указывается соответствующая форма объективного существования работы: </w:t>
      </w:r>
    </w:p>
    <w:p w:rsidR="001316DE" w:rsidRPr="00FA546A" w:rsidRDefault="00FA546A" w:rsidP="00FA546A">
      <w:pPr>
        <w:tabs>
          <w:tab w:val="left" w:pos="0"/>
        </w:tabs>
        <w:spacing w:after="0" w:line="240" w:lineRule="auto"/>
        <w:ind w:left="0" w:firstLine="0"/>
        <w:rPr>
          <w:sz w:val="24"/>
          <w:szCs w:val="28"/>
        </w:rPr>
      </w:pPr>
      <w:r w:rsidRPr="00FA546A">
        <w:rPr>
          <w:sz w:val="24"/>
          <w:szCs w:val="28"/>
        </w:rPr>
        <w:t xml:space="preserve">печатная, рукописная, аудиовизуальная, компьютерная и др. Дипломы и авторские свидетельства, патенты, лицензии, информационные карты, алгоритмы, проекты не характеризуются (делается прочерк). </w:t>
      </w:r>
    </w:p>
    <w:p w:rsidR="001316DE" w:rsidRPr="00FA546A" w:rsidRDefault="00FA546A" w:rsidP="00FA546A">
      <w:pPr>
        <w:tabs>
          <w:tab w:val="left" w:pos="0"/>
        </w:tabs>
        <w:spacing w:after="0" w:line="240" w:lineRule="auto"/>
        <w:ind w:left="0" w:firstLine="0"/>
        <w:rPr>
          <w:sz w:val="24"/>
          <w:szCs w:val="28"/>
        </w:rPr>
      </w:pPr>
      <w:r w:rsidRPr="00FA546A">
        <w:rPr>
          <w:sz w:val="24"/>
          <w:szCs w:val="28"/>
        </w:rPr>
        <w:t xml:space="preserve">В графе 4 (Выходные данные)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FA546A">
        <w:rPr>
          <w:sz w:val="24"/>
          <w:szCs w:val="28"/>
        </w:rPr>
        <w:t>внутривузовский</w:t>
      </w:r>
      <w:proofErr w:type="spellEnd"/>
      <w:r w:rsidRPr="00FA546A">
        <w:rPr>
          <w:sz w:val="24"/>
          <w:szCs w:val="28"/>
        </w:rPr>
        <w:t xml:space="preserve"> и пр.),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 и т.д.);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их выдачи; номер патента и дата выдачи, номер регистрации и дата оформления лицензий, информационных карт, алгоритмов, проектов. </w:t>
      </w:r>
    </w:p>
    <w:p w:rsidR="001316DE" w:rsidRPr="00FA546A" w:rsidRDefault="00FA546A" w:rsidP="00FA546A">
      <w:pPr>
        <w:tabs>
          <w:tab w:val="left" w:pos="0"/>
        </w:tabs>
        <w:spacing w:after="0" w:line="240" w:lineRule="auto"/>
        <w:ind w:left="0" w:firstLine="0"/>
        <w:rPr>
          <w:sz w:val="24"/>
          <w:szCs w:val="28"/>
        </w:rPr>
      </w:pPr>
      <w:r w:rsidRPr="00FA546A">
        <w:rPr>
          <w:sz w:val="24"/>
          <w:szCs w:val="28"/>
        </w:rPr>
        <w:t xml:space="preserve">Все данные приводятся в соответствии с правилами библиографического описания литературы. </w:t>
      </w:r>
    </w:p>
    <w:p w:rsidR="001316DE" w:rsidRPr="00FA546A" w:rsidRDefault="00FA546A" w:rsidP="00FA546A">
      <w:pPr>
        <w:tabs>
          <w:tab w:val="left" w:pos="0"/>
        </w:tabs>
        <w:spacing w:after="0" w:line="240" w:lineRule="auto"/>
        <w:ind w:left="0" w:firstLine="0"/>
        <w:rPr>
          <w:sz w:val="24"/>
          <w:szCs w:val="28"/>
        </w:rPr>
      </w:pPr>
      <w:r w:rsidRPr="00FA546A">
        <w:rPr>
          <w:sz w:val="24"/>
          <w:szCs w:val="28"/>
        </w:rPr>
        <w:t>В графе 5 (Объем) указывается количество печатных листов (</w:t>
      </w:r>
      <w:proofErr w:type="spellStart"/>
      <w:r w:rsidRPr="00FA546A">
        <w:rPr>
          <w:sz w:val="24"/>
          <w:szCs w:val="28"/>
        </w:rPr>
        <w:t>п.л</w:t>
      </w:r>
      <w:proofErr w:type="spellEnd"/>
      <w:r w:rsidRPr="00FA546A">
        <w:rPr>
          <w:sz w:val="24"/>
          <w:szCs w:val="28"/>
        </w:rPr>
        <w:t xml:space="preserve">.) или страниц (с.) публикаций (дробью: в числителе - общий объем, в знаменателе — объем, принадлежащий соискателю). </w:t>
      </w:r>
    </w:p>
    <w:p w:rsidR="001316DE" w:rsidRPr="00FA546A" w:rsidRDefault="00FA546A" w:rsidP="00FA546A">
      <w:pPr>
        <w:tabs>
          <w:tab w:val="left" w:pos="0"/>
        </w:tabs>
        <w:ind w:left="0" w:firstLine="0"/>
        <w:rPr>
          <w:sz w:val="24"/>
          <w:szCs w:val="28"/>
        </w:rPr>
      </w:pPr>
      <w:r w:rsidRPr="00FA546A">
        <w:rPr>
          <w:sz w:val="24"/>
          <w:szCs w:val="28"/>
        </w:rPr>
        <w:t>В графе 6 (Соавторы)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др., всего __</w:t>
      </w:r>
      <w:r w:rsidRPr="00FA546A">
        <w:rPr>
          <w:sz w:val="24"/>
          <w:szCs w:val="28"/>
          <w:u w:val="single" w:color="000000"/>
        </w:rPr>
        <w:t xml:space="preserve">         </w:t>
      </w:r>
      <w:r w:rsidRPr="00FA546A">
        <w:rPr>
          <w:sz w:val="24"/>
          <w:szCs w:val="28"/>
        </w:rPr>
        <w:t xml:space="preserve">человек». </w:t>
      </w:r>
    </w:p>
    <w:p w:rsidR="001316DE" w:rsidRPr="00FA546A" w:rsidRDefault="00FA546A" w:rsidP="00FA546A">
      <w:pPr>
        <w:tabs>
          <w:tab w:val="left" w:pos="0"/>
        </w:tabs>
        <w:spacing w:after="0" w:line="259" w:lineRule="auto"/>
        <w:ind w:left="0" w:firstLine="0"/>
        <w:jc w:val="left"/>
        <w:rPr>
          <w:sz w:val="24"/>
          <w:szCs w:val="28"/>
        </w:rPr>
      </w:pPr>
      <w:r w:rsidRPr="00FA546A">
        <w:rPr>
          <w:sz w:val="24"/>
          <w:szCs w:val="28"/>
        </w:rPr>
        <w:t xml:space="preserve"> </w:t>
      </w:r>
    </w:p>
    <w:p w:rsidR="001316DE" w:rsidRPr="00FA546A" w:rsidRDefault="00FA546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FA546A">
        <w:rPr>
          <w:sz w:val="24"/>
          <w:szCs w:val="24"/>
        </w:rPr>
        <w:t xml:space="preserve"> </w:t>
      </w:r>
    </w:p>
    <w:sectPr w:rsidR="001316DE" w:rsidRPr="00FA546A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B1477"/>
    <w:multiLevelType w:val="hybridMultilevel"/>
    <w:tmpl w:val="E536D048"/>
    <w:lvl w:ilvl="0" w:tplc="D14E472E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21964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34064A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F8C14C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586D52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C0CEEA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367EDC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BA8246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7E8EC4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DE"/>
    <w:rsid w:val="00122BC3"/>
    <w:rsid w:val="001316DE"/>
    <w:rsid w:val="00FA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D461D-4624-4E77-9882-A84C9F02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0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Арстамбек Анна Александровна</dc:creator>
  <cp:keywords/>
  <cp:lastModifiedBy>bguser</cp:lastModifiedBy>
  <cp:revision>2</cp:revision>
  <dcterms:created xsi:type="dcterms:W3CDTF">2018-06-14T02:06:00Z</dcterms:created>
  <dcterms:modified xsi:type="dcterms:W3CDTF">2018-06-14T02:06:00Z</dcterms:modified>
</cp:coreProperties>
</file>